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65A3B" w14:textId="77777777" w:rsidR="000A0284" w:rsidRPr="007D703C" w:rsidRDefault="000A0284" w:rsidP="007D70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906CDC" w14:textId="77777777" w:rsidR="000A0284" w:rsidRPr="007D703C" w:rsidRDefault="000A0284" w:rsidP="007D70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AD358C" w14:textId="77777777" w:rsidR="000A0284" w:rsidRPr="007D703C" w:rsidRDefault="000A0284" w:rsidP="007D70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EC1EFE" w14:textId="77777777" w:rsidR="000A0284" w:rsidRPr="007D703C" w:rsidRDefault="000A0284" w:rsidP="007D70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6DB5AA" w14:textId="77777777" w:rsidR="000A0284" w:rsidRPr="007D703C" w:rsidRDefault="000A0284" w:rsidP="007D70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F07DB" w14:textId="77777777" w:rsidR="000A0284" w:rsidRPr="007D703C" w:rsidRDefault="000A0284" w:rsidP="007D70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3D593C" w14:textId="77777777" w:rsidR="000A0284" w:rsidRPr="007D703C" w:rsidRDefault="000A0284" w:rsidP="007D70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955C97" w14:textId="77777777" w:rsidR="000A0284" w:rsidRPr="007D703C" w:rsidRDefault="000A0284" w:rsidP="007D70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9189C0" w14:textId="1FDB4DCD" w:rsidR="000A0284" w:rsidRPr="007D703C" w:rsidRDefault="00110CB9" w:rsidP="00825079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Pennsylvania General Assembly</w:t>
      </w:r>
      <w:bookmarkStart w:id="0" w:name="_GoBack"/>
      <w:bookmarkEnd w:id="0"/>
    </w:p>
    <w:p w14:paraId="085E5E73" w14:textId="02DDE1F4" w:rsidR="000A0284" w:rsidRPr="007D703C" w:rsidRDefault="00EA6D72" w:rsidP="007D703C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State and Local Government </w:t>
      </w:r>
    </w:p>
    <w:p w14:paraId="275A1122" w14:textId="7C952459" w:rsidR="000A0284" w:rsidRPr="007D703C" w:rsidRDefault="00EA6D72" w:rsidP="007D70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02/08/19</w:t>
      </w:r>
    </w:p>
    <w:p w14:paraId="45501766" w14:textId="77777777" w:rsidR="000A0284" w:rsidRPr="007D703C" w:rsidRDefault="000A0284" w:rsidP="007D70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703C">
        <w:rPr>
          <w:rFonts w:ascii="Times New Roman" w:hAnsi="Times New Roman" w:cs="Times New Roman"/>
          <w:sz w:val="24"/>
          <w:szCs w:val="24"/>
        </w:rPr>
        <w:br w:type="page"/>
      </w:r>
    </w:p>
    <w:p w14:paraId="2C9E79ED" w14:textId="77777777" w:rsidR="00FA4C3C" w:rsidRPr="00110CB9" w:rsidRDefault="00B05F47" w:rsidP="00110CB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CB9">
        <w:rPr>
          <w:rFonts w:ascii="Times New Roman" w:hAnsi="Times New Roman" w:cs="Times New Roman"/>
          <w:sz w:val="24"/>
          <w:szCs w:val="24"/>
        </w:rPr>
        <w:lastRenderedPageBreak/>
        <w:t>Proposal for a field study</w:t>
      </w:r>
    </w:p>
    <w:p w14:paraId="56B832B7" w14:textId="77777777" w:rsidR="00B05F47" w:rsidRPr="00110CB9" w:rsidRDefault="005F116A" w:rsidP="00110CB9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10CB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F</w:t>
      </w:r>
      <w:r w:rsidR="00B05F47" w:rsidRPr="00110CB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loor debate in the Pennsylvania General Assembly</w:t>
      </w:r>
    </w:p>
    <w:p w14:paraId="737E8A77" w14:textId="77777777" w:rsidR="00B05F47" w:rsidRPr="007D703C" w:rsidRDefault="005F116A" w:rsidP="00B636B7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 in</w:t>
      </w:r>
      <w:r w:rsidR="000B4DA7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tend 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carry out my Field study on 19</w:t>
      </w:r>
      <w:r w:rsidR="000B4DA7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February 2019</w:t>
      </w:r>
      <w:r w:rsidR="00110CB9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where</w:t>
      </w:r>
      <w:r w:rsidR="000B4DA7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 will visit </w:t>
      </w:r>
      <w:r w:rsidR="00110CB9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Pennsylvania</w:t>
      </w:r>
      <w:r w:rsidR="000B4DA7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General Assembly. The session for that day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</w:t>
      </w:r>
      <w:r w:rsidR="000B4DA7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scheduled to begin at 1.00PM. My visit to this house </w:t>
      </w:r>
      <w:r w:rsidR="000B4DA7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is inspired</w:t>
      </w:r>
      <w:r w:rsidR="000B4DA7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by my desire to learn more about the legislature and how the debates are conducted and most importantly how the laws</w:t>
      </w:r>
      <w:r w:rsidR="00AC5CEA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as well as bills,</w:t>
      </w:r>
      <w:r w:rsidR="000B4DA7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0B4DA7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are drafted</w:t>
      </w:r>
      <w:r w:rsidR="000B4DA7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passed in the motion.</w:t>
      </w:r>
    </w:p>
    <w:p w14:paraId="5892FE53" w14:textId="77777777" w:rsidR="000B4DA7" w:rsidRPr="007D703C" w:rsidRDefault="000B4DA7" w:rsidP="00B636B7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My keen observations will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be geared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towards how the debates are carried out in the house. I intend to discover why certain bills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are passed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why others are rejected, </w:t>
      </w:r>
      <w:r w:rsidR="00AC5CEA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main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ly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finding out the criteria used to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pass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C5CEA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individual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C5CEA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law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s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motions in the house. During my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visit</w:t>
      </w:r>
      <w:r w:rsidR="00AC5CEA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,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 also intend to find out the most active house representatives who make </w:t>
      </w:r>
      <w:r w:rsidR="00AC5CEA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large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proportion of contribution to the presented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motion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14:paraId="1A33A32D" w14:textId="0AF2B2D6" w:rsidR="005F116A" w:rsidRPr="007D703C" w:rsidRDefault="005F116A" w:rsidP="00B636B7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Among the bills that have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been tabled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before the house for debate on that day include a </w:t>
      </w:r>
      <w:r w:rsidR="00AC5CEA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law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on the creation of the First time home buyers saving account</w:t>
      </w:r>
      <w:r w:rsidR="000033EA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(Pennsylvania General Assembly</w:t>
      </w:r>
      <w:r w:rsidR="000A0284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2019)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I </w:t>
      </w:r>
      <w:r w:rsidR="00EA6D7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also 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want to observe how this motion will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be discussed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e</w:t>
      </w:r>
      <w:r w:rsidR="000033EA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ther approved or rejected by the house. The other bill yet to be debated will focus on the amendment of the human</w:t>
      </w:r>
      <w:r w:rsidR="000A0284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resource code to create 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new session for the eligibility of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home</w:t>
      </w:r>
      <w:r w:rsidR="00AC5CEA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 xml:space="preserve">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care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home healthcare</w:t>
      </w:r>
      <w:r w:rsidR="00AC5CEA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and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adult care centers</w:t>
      </w:r>
      <w:r w:rsidR="000A0284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(Pennsylvania General Assembly, 2019)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14:paraId="4A07B3D6" w14:textId="7142032D" w:rsidR="000033EA" w:rsidRPr="007D703C" w:rsidRDefault="000033EA" w:rsidP="00B636B7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Following this visit, I will gain adequate knowledge regarding the procedures carried out in the legislative house as well as how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 xml:space="preserve">the </w:t>
      </w:r>
      <w:r w:rsidR="00AC5CEA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constitution does the debates and bills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I </w:t>
      </w:r>
      <w:r w:rsidR="00EA6D7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also </w:t>
      </w:r>
      <w:r w:rsidR="00EA6D72"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will have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clear understanding of the plans that the legislature </w:t>
      </w:r>
      <w:r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ha</w:t>
      </w:r>
      <w:r w:rsidR="00AC5CEA" w:rsidRPr="007D703C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s</w:t>
      </w: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our country in regards to the welfare of the general citizens of Pennsylvania.</w:t>
      </w:r>
    </w:p>
    <w:p w14:paraId="248B0551" w14:textId="77777777" w:rsidR="000A0284" w:rsidRPr="007D703C" w:rsidRDefault="000A0284" w:rsidP="007D703C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14:paraId="0457AF79" w14:textId="77777777" w:rsidR="000A0284" w:rsidRPr="007D703C" w:rsidRDefault="000033EA" w:rsidP="00110CB9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7D703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References</w:t>
      </w:r>
    </w:p>
    <w:p w14:paraId="32F36D87" w14:textId="77777777" w:rsidR="000A0284" w:rsidRPr="00110CB9" w:rsidRDefault="000A0284" w:rsidP="007D703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10CB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 Pennsylvania General Assembly. (2019). Tabled</w:t>
      </w:r>
      <w:r w:rsidR="00110CB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bill calendar. Retrieved from: </w:t>
      </w:r>
      <w:hyperlink r:id="rId6" w:history="1">
        <w:r w:rsidR="00AC5CEA" w:rsidRPr="00110CB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https://www.legis.state.pa.us/cfdocs/legs/SessionCalendars/CurrentCalendar.cfm?txtType=PDF&amp;Chamber=H&amp;CalendarTypeId=22&amp;IsMarked=N</w:t>
        </w:r>
      </w:hyperlink>
      <w:r w:rsidR="00110CB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Accessed on 8</w:t>
      </w:r>
      <w:r w:rsidRPr="00110CB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February 2019.</w:t>
      </w:r>
    </w:p>
    <w:p w14:paraId="3FBDB334" w14:textId="77777777" w:rsidR="000B4DA7" w:rsidRPr="007D703C" w:rsidRDefault="000B4DA7" w:rsidP="007D703C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B909F97" w14:textId="77777777" w:rsidR="000B4DA7" w:rsidRPr="007D703C" w:rsidRDefault="000B4DA7" w:rsidP="007D70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0B4DA7" w:rsidRPr="007D703C" w:rsidSect="000A028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03B4F" w14:textId="77777777" w:rsidR="008D3931" w:rsidRDefault="008D3931" w:rsidP="000A0284">
      <w:pPr>
        <w:spacing w:after="0" w:line="240" w:lineRule="auto"/>
      </w:pPr>
      <w:r>
        <w:separator/>
      </w:r>
    </w:p>
  </w:endnote>
  <w:endnote w:type="continuationSeparator" w:id="0">
    <w:p w14:paraId="7E682D89" w14:textId="77777777" w:rsidR="008D3931" w:rsidRDefault="008D3931" w:rsidP="000A0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D4F09" w14:textId="77777777" w:rsidR="008D3931" w:rsidRDefault="008D3931" w:rsidP="000A0284">
      <w:pPr>
        <w:spacing w:after="0" w:line="240" w:lineRule="auto"/>
      </w:pPr>
      <w:r>
        <w:separator/>
      </w:r>
    </w:p>
  </w:footnote>
  <w:footnote w:type="continuationSeparator" w:id="0">
    <w:p w14:paraId="63198FB7" w14:textId="77777777" w:rsidR="008D3931" w:rsidRDefault="008D3931" w:rsidP="000A0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AD1F8" w14:textId="77777777" w:rsidR="000A0284" w:rsidRPr="00110CB9" w:rsidRDefault="00110CB9" w:rsidP="00110CB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A0284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PENNSYLVANIA GENERAL ASSEMBLY</w:t>
    </w:r>
    <w:r w:rsidR="000A0284" w:rsidRPr="000A0284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 w:rsidR="000A0284" w:rsidRPr="000A0284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047107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A0284" w:rsidRPr="000A02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A0284" w:rsidRPr="000A02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0284" w:rsidRPr="000A02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A0284" w:rsidRPr="000A02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6E0FB" w14:textId="77777777" w:rsidR="000A0284" w:rsidRDefault="000A0284">
    <w:pPr>
      <w:pStyle w:val="Header"/>
      <w:jc w:val="right"/>
    </w:pPr>
    <w:r w:rsidRPr="000A0284">
      <w:rPr>
        <w:rFonts w:ascii="Times New Roman" w:hAnsi="Times New Roman" w:cs="Times New Roman"/>
        <w:sz w:val="24"/>
        <w:szCs w:val="24"/>
      </w:rPr>
      <w:t xml:space="preserve">Running head: </w:t>
    </w:r>
    <w:r w:rsidRPr="000A0284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PENNSYLVANIA GENERAL ASSEMB</w:t>
    </w:r>
    <w:r>
      <w:rPr>
        <w:rFonts w:ascii="Helvetica" w:hAnsi="Helvetica" w:cs="Helvetica"/>
        <w:color w:val="1D1D1D"/>
        <w:sz w:val="21"/>
        <w:szCs w:val="21"/>
        <w:shd w:val="clear" w:color="auto" w:fill="FFFFFF"/>
      </w:rPr>
      <w:t>LY</w:t>
    </w:r>
    <w:r>
      <w:rPr>
        <w:rFonts w:ascii="Helvetica" w:hAnsi="Helvetica" w:cs="Helvetica"/>
        <w:color w:val="1D1D1D"/>
        <w:sz w:val="21"/>
        <w:szCs w:val="21"/>
        <w:shd w:val="clear" w:color="auto" w:fill="FFFFFF"/>
      </w:rPr>
      <w:tab/>
    </w:r>
    <w:r>
      <w:rPr>
        <w:rFonts w:ascii="Helvetica" w:hAnsi="Helvetica" w:cs="Helvetica"/>
        <w:color w:val="1D1D1D"/>
        <w:sz w:val="21"/>
        <w:szCs w:val="21"/>
        <w:shd w:val="clear" w:color="auto" w:fill="FFFFFF"/>
      </w:rPr>
      <w:tab/>
    </w:r>
    <w:sdt>
      <w:sdtPr>
        <w:id w:val="20850285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0CB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B61D7C6" w14:textId="77777777" w:rsidR="000A0284" w:rsidRDefault="000A02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0NTAwNDKwtDAwMjdV0lEKTi0uzszPAykwqgUAmGdSUywAAAA="/>
  </w:docVars>
  <w:rsids>
    <w:rsidRoot w:val="00B05F47"/>
    <w:rsid w:val="000033EA"/>
    <w:rsid w:val="000A0284"/>
    <w:rsid w:val="000B4DA7"/>
    <w:rsid w:val="000F1843"/>
    <w:rsid w:val="00110CB9"/>
    <w:rsid w:val="005F116A"/>
    <w:rsid w:val="007D703C"/>
    <w:rsid w:val="008175D5"/>
    <w:rsid w:val="00825079"/>
    <w:rsid w:val="008D3931"/>
    <w:rsid w:val="00A94849"/>
    <w:rsid w:val="00AC5CEA"/>
    <w:rsid w:val="00B05F47"/>
    <w:rsid w:val="00B41BA6"/>
    <w:rsid w:val="00B636B7"/>
    <w:rsid w:val="00B94E7B"/>
    <w:rsid w:val="00BB1657"/>
    <w:rsid w:val="00EA6D72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0AE49"/>
  <w15:docId w15:val="{58405397-F1A9-8A40-87B2-474FEE30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33E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0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284"/>
  </w:style>
  <w:style w:type="paragraph" w:styleId="Footer">
    <w:name w:val="footer"/>
    <w:basedOn w:val="Normal"/>
    <w:link w:val="FooterChar"/>
    <w:uiPriority w:val="99"/>
    <w:unhideWhenUsed/>
    <w:rsid w:val="000A0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egis.state.pa.us/cfdocs/legis/SessionCalendars/CurrentCalendar.cfm?txtType=PDF&amp;Chamber=H&amp;CalendarTypeId=22&amp;IsMarked=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Khaled Alshehri</cp:lastModifiedBy>
  <cp:revision>4</cp:revision>
  <dcterms:created xsi:type="dcterms:W3CDTF">2019-02-09T02:44:00Z</dcterms:created>
  <dcterms:modified xsi:type="dcterms:W3CDTF">2019-04-16T05:33:00Z</dcterms:modified>
</cp:coreProperties>
</file>